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72" w:rsidRPr="00DF4872" w:rsidRDefault="00DF4872">
      <w:pPr>
        <w:rPr>
          <w:i/>
          <w:sz w:val="72"/>
        </w:rPr>
      </w:pPr>
      <w:r w:rsidRPr="00DF4872">
        <w:rPr>
          <w:i/>
          <w:sz w:val="72"/>
        </w:rPr>
        <w:t>Group A</w:t>
      </w:r>
    </w:p>
    <w:p w:rsidR="00DF4872" w:rsidRPr="00DF4872" w:rsidRDefault="00DF4872">
      <w:pPr>
        <w:rPr>
          <w:sz w:val="48"/>
        </w:rPr>
      </w:pPr>
      <w:r w:rsidRPr="00DF4872">
        <w:rPr>
          <w:b/>
          <w:sz w:val="48"/>
          <w:u w:val="single"/>
        </w:rPr>
        <w:t xml:space="preserve">Explain the process </w:t>
      </w:r>
      <w:r w:rsidRPr="00DF4872">
        <w:rPr>
          <w:sz w:val="48"/>
        </w:rPr>
        <w:t>of how you could determine what type of triangle ∆ABC is if the points are A(-1, -1)   B(2, 0)   C(1,3)</w:t>
      </w:r>
    </w:p>
    <w:p w:rsidR="00DF4872" w:rsidRPr="00DF4872" w:rsidRDefault="00DF4872">
      <w:pPr>
        <w:rPr>
          <w:sz w:val="32"/>
        </w:rPr>
      </w:pPr>
    </w:p>
    <w:p w:rsidR="00DF4872" w:rsidRPr="00DF4872" w:rsidRDefault="00DF4872">
      <w:pPr>
        <w:rPr>
          <w:i/>
          <w:sz w:val="72"/>
        </w:rPr>
      </w:pPr>
      <w:r w:rsidRPr="00DF4872">
        <w:rPr>
          <w:i/>
          <w:sz w:val="72"/>
        </w:rPr>
        <w:t>Group B</w:t>
      </w:r>
    </w:p>
    <w:p w:rsidR="00DF4872" w:rsidRPr="00DF4872" w:rsidRDefault="00DF4872">
      <w:pPr>
        <w:rPr>
          <w:sz w:val="48"/>
        </w:rPr>
      </w:pPr>
      <w:r w:rsidRPr="00DF4872">
        <w:rPr>
          <w:b/>
          <w:sz w:val="48"/>
          <w:u w:val="single"/>
        </w:rPr>
        <w:t>Explain the process</w:t>
      </w:r>
      <w:r w:rsidRPr="00DF4872">
        <w:rPr>
          <w:sz w:val="48"/>
        </w:rPr>
        <w:t xml:space="preserve"> of how to classify the shape WXYZ if W(-5, 1)  X(5, 3)  Y(2, -1)  Z(-8, -3)</w:t>
      </w:r>
    </w:p>
    <w:p w:rsidR="00DF4872" w:rsidRPr="00DF4872" w:rsidRDefault="00DF4872">
      <w:pPr>
        <w:rPr>
          <w:sz w:val="32"/>
        </w:rPr>
      </w:pPr>
    </w:p>
    <w:p w:rsidR="00DF4872" w:rsidRPr="00DF4872" w:rsidRDefault="00DF4872">
      <w:pPr>
        <w:rPr>
          <w:i/>
          <w:sz w:val="72"/>
        </w:rPr>
      </w:pPr>
      <w:r w:rsidRPr="00DF4872">
        <w:rPr>
          <w:i/>
          <w:sz w:val="72"/>
        </w:rPr>
        <w:t>Group C</w:t>
      </w:r>
    </w:p>
    <w:p w:rsidR="00DF4872" w:rsidRPr="00DF4872" w:rsidRDefault="00DF4872">
      <w:pPr>
        <w:rPr>
          <w:sz w:val="48"/>
        </w:rPr>
      </w:pPr>
      <w:r w:rsidRPr="00DF4872">
        <w:rPr>
          <w:b/>
          <w:sz w:val="48"/>
          <w:u w:val="single"/>
        </w:rPr>
        <w:t>Explain the process</w:t>
      </w:r>
      <w:r w:rsidRPr="00DF4872">
        <w:rPr>
          <w:sz w:val="48"/>
        </w:rPr>
        <w:t xml:space="preserve"> of how to classify the shape PQRS if P(-5, 1)  Q(3, 3)  R(4, -1)  S(-4, -3)</w:t>
      </w:r>
    </w:p>
    <w:sectPr w:rsidR="00DF4872" w:rsidRPr="00DF4872" w:rsidSect="00C51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4872"/>
    <w:rsid w:val="005135B6"/>
    <w:rsid w:val="00C5176E"/>
    <w:rsid w:val="00DF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CDSBEO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</dc:creator>
  <cp:keywords/>
  <dc:description/>
  <cp:lastModifiedBy>ICT</cp:lastModifiedBy>
  <cp:revision>2</cp:revision>
  <cp:lastPrinted>2014-03-17T18:54:00Z</cp:lastPrinted>
  <dcterms:created xsi:type="dcterms:W3CDTF">2014-03-18T12:28:00Z</dcterms:created>
  <dcterms:modified xsi:type="dcterms:W3CDTF">2014-03-18T12:28:00Z</dcterms:modified>
</cp:coreProperties>
</file>